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5D" w:rsidRPr="00B72C76" w:rsidRDefault="009D215D" w:rsidP="009D21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แบบรับรองคุณสมบัติและไม่มีลักษณะต้องห้าม</w:t>
      </w: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72C7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F6403" wp14:editId="101C7B05">
                <wp:simplePos x="0" y="0"/>
                <wp:positionH relativeFrom="column">
                  <wp:posOffset>4622165</wp:posOffset>
                </wp:positionH>
                <wp:positionV relativeFrom="paragraph">
                  <wp:posOffset>-508000</wp:posOffset>
                </wp:positionV>
                <wp:extent cx="1266825" cy="37147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15D" w:rsidRPr="00C64545" w:rsidRDefault="009D215D" w:rsidP="009D215D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กสผ. ๐๐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3.95pt;margin-top:-40pt;width:99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" filled="f" strokecolor="black [3213]" strokeweight=".5pt">
                <v:path arrowok="t"/>
                <v:textbox>
                  <w:txbxContent>
                    <w:p w:rsidR="009D215D" w:rsidRPr="00C64545" w:rsidRDefault="009D215D" w:rsidP="009D215D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กสผ. ๐๐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Pr="00B72C7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ผู้</w:t>
      </w:r>
      <w:r w:rsidRPr="00B72C7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รับการ</w:t>
      </w:r>
      <w:r w:rsidRPr="00B72C7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เสนอชื่อเข้ารับ</w:t>
      </w:r>
      <w:r w:rsidRPr="00B72C7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สรรหา</w:t>
      </w:r>
      <w:r w:rsidRPr="00B72C7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ผู้สมควร</w:t>
      </w:r>
      <w:r w:rsidRPr="00B72C7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ดำรงตำแหน่ง</w:t>
      </w: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กรรมการสภามหาวิทยาลัยผู้ทรงคุณวุฒิ</w:t>
      </w:r>
      <w:r w:rsidRPr="00B72C76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มหาวิทยาลัยราชภัฏอุดรธานี</w:t>
      </w: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9D215D" w:rsidRPr="00B72C76" w:rsidRDefault="009D215D" w:rsidP="009D215D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C7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B72C76">
        <w:rPr>
          <w:rFonts w:ascii="TH SarabunPSK" w:hAnsi="TH SarabunPSK" w:cs="TH SarabunPSK"/>
          <w:b/>
          <w:bCs/>
          <w:sz w:val="32"/>
          <w:szCs w:val="32"/>
        </w:rPr>
        <w:tab/>
      </w:r>
      <w:r w:rsidRPr="00B72C7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รับรองคุณสมบัติและไม่มีลักษณะต้องห้ามผู้รับการเสนอชื่อเข้า</w:t>
      </w:r>
      <w:r w:rsidRPr="00B72C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สรรหา</w:t>
      </w:r>
      <w:r w:rsidRPr="00B72C7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ฯ</w:t>
      </w:r>
    </w:p>
    <w:p w:rsidR="009D215D" w:rsidRPr="00B72C76" w:rsidRDefault="009D215D" w:rsidP="009D215D">
      <w:pPr>
        <w:tabs>
          <w:tab w:val="left" w:pos="90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72C76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B72C76">
        <w:rPr>
          <w:rFonts w:ascii="TH SarabunPSK" w:hAnsi="TH SarabunPSK" w:cs="TH SarabunPSK"/>
          <w:b/>
          <w:bCs/>
          <w:sz w:val="32"/>
          <w:szCs w:val="32"/>
        </w:rPr>
        <w:tab/>
      </w:r>
      <w:r w:rsidRPr="00B72C76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ประธานกรรมการสรรหากรรมการสภามหาวิทยาลัยผู้ทรงคุณวุฒิ</w:t>
      </w: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2C76">
        <w:rPr>
          <w:rFonts w:ascii="TH SarabunPSK" w:hAnsi="TH SarabunPSK" w:cs="TH SarabunPSK"/>
          <w:b/>
          <w:bCs/>
          <w:sz w:val="32"/>
          <w:szCs w:val="32"/>
          <w:cs/>
        </w:rPr>
        <w:t>(ก) คุณสมบัติ</w:t>
      </w: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ab/>
        <w:t>(๑) มีสัญชาติไทย</w:t>
      </w: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ab/>
        <w:t>(๒) มีอายุไม่ต่ำกว่าสามสิบห้าปีบริบูรณ์ในวันที่ได้รับการเสนอชื่อ</w:t>
      </w:r>
    </w:p>
    <w:p w:rsidR="009D215D" w:rsidRPr="00B72C76" w:rsidRDefault="009D215D" w:rsidP="009D215D">
      <w:pPr>
        <w:tabs>
          <w:tab w:val="left" w:pos="567"/>
          <w:tab w:val="left" w:pos="851"/>
          <w:tab w:val="left" w:pos="993"/>
          <w:tab w:val="left" w:pos="1418"/>
          <w:tab w:val="left" w:pos="1985"/>
          <w:tab w:val="left" w:pos="2835"/>
        </w:tabs>
        <w:spacing w:after="0" w:line="240" w:lineRule="auto"/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>(๓) สำเร็จการศึกษาไม่ต่ำกว่าระดับปริญญาตรี หรือเทียบเท่าจากมหาวิทยาลัย หรือสถาบันอุดมศึกษาอื่นที่สภามหาวิทยาลัยรับรอง</w:t>
      </w: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2C76">
        <w:rPr>
          <w:rFonts w:ascii="TH SarabunPSK" w:hAnsi="TH SarabunPSK" w:cs="TH SarabunPSK"/>
          <w:sz w:val="32"/>
          <w:szCs w:val="32"/>
          <w:cs/>
        </w:rPr>
        <w:tab/>
        <w:t>(๔) เป็นผู้ทรงคุณวุฒิ มีคุณธรรมและจริยธรรมเป็นที่ยอมรับในสังคม</w:t>
      </w: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ab/>
        <w:t>(๕) เป็นผู้มีความรู้ความเชี่ยวชาญ</w:t>
      </w:r>
      <w:r w:rsidRPr="00B72C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2C76">
        <w:rPr>
          <w:rFonts w:ascii="TH SarabunPSK" w:hAnsi="TH SarabunPSK" w:cs="TH SarabunPSK"/>
          <w:b/>
          <w:bCs/>
          <w:sz w:val="32"/>
          <w:szCs w:val="32"/>
          <w:cs/>
        </w:rPr>
        <w:t>ด้านวิทยาศาสตร์และเทคโนโลยี</w:t>
      </w: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ab/>
        <w:t>(๖) มีความรู้ความสามารถทางด้านวิชาการหรือวิชาชีพเป็นที่ยอมรับในสังคม</w:t>
      </w: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ab/>
        <w:t>(๗) มีความสนใจและเห็นความสำคัญของการจัดการศึกษาในระดับอุดมศึกษา หรือการศึกษาเพื่อพัฒนาท้องถิ่น หรือเทคโนโลยีสารสนเทศ</w:t>
      </w: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ab/>
        <w:t>(๘) สามารถอุทิศตนและเวลาให้แก่กิจการของมหาวิทยาลัยตามสมควรแก่ตำแหน่งหน้าที่</w:t>
      </w: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2C76">
        <w:rPr>
          <w:rFonts w:ascii="TH SarabunPSK" w:hAnsi="TH SarabunPSK" w:cs="TH SarabunPSK"/>
          <w:b/>
          <w:bCs/>
          <w:sz w:val="32"/>
          <w:szCs w:val="32"/>
          <w:cs/>
        </w:rPr>
        <w:t>(ข) ลักษณะต้องห้าม</w:t>
      </w: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2C76">
        <w:rPr>
          <w:rFonts w:ascii="TH SarabunPSK" w:hAnsi="TH SarabunPSK" w:cs="TH SarabunPSK"/>
          <w:sz w:val="32"/>
          <w:szCs w:val="32"/>
          <w:cs/>
        </w:rPr>
        <w:t>(๑) เป็นบุคลากรในมหาวิทยาลัย</w:t>
      </w: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ab/>
        <w:t>(๒) เป็นคนวิกลจริตหรือจิตฟั่นเ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ฟื</w:t>
      </w:r>
      <w:r w:rsidRPr="00B72C76">
        <w:rPr>
          <w:rFonts w:ascii="TH SarabunPSK" w:hAnsi="TH SarabunPSK" w:cs="TH SarabunPSK"/>
          <w:sz w:val="32"/>
          <w:szCs w:val="32"/>
          <w:cs/>
        </w:rPr>
        <w:t>อนไม่สมประกอบ เป็นคนไร้ความสามารถ เป็นคนเสมือน</w:t>
      </w:r>
      <w:r w:rsidRPr="00B72C7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2C76">
        <w:rPr>
          <w:rFonts w:ascii="TH SarabunPSK" w:hAnsi="TH SarabunPSK" w:cs="TH SarabunPSK"/>
          <w:sz w:val="32"/>
          <w:szCs w:val="32"/>
          <w:cs/>
        </w:rPr>
        <w:t>ไร้ความสามารถ หรือเป็นโรคที่กำหนดในกฎ ก.พ.อ.</w:t>
      </w: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/>
          <w:sz w:val="32"/>
          <w:szCs w:val="32"/>
          <w:cs/>
        </w:rPr>
        <w:t>(๓) เป็นผู้อยู่ระหว่างถูกสั่งพักราชการ หรือถูกสั่งให้ออกจากราชการไว้ก่อน</w:t>
      </w: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ab/>
        <w:t>(๔) เป็นผู้บกพร่องในศีลธรรมอันดี</w:t>
      </w: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ab/>
        <w:t>(๕) เป็นบุคคลล้มละลาย</w:t>
      </w: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ab/>
        <w:t>(๖) เคยถูกจำคุกโดยคำพิพากษาถึงที่สุด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ให้จำคุก</w:t>
      </w:r>
      <w:r w:rsidRPr="00B72C76">
        <w:rPr>
          <w:rFonts w:ascii="TH SarabunPSK" w:hAnsi="TH SarabunPSK" w:cs="TH SarabunPSK"/>
          <w:sz w:val="32"/>
          <w:szCs w:val="32"/>
          <w:cs/>
        </w:rPr>
        <w:t xml:space="preserve"> เว้นแต่ เป็นโทษสำหรับความผิดที่ได้กระทำ</w:t>
      </w:r>
      <w:r w:rsidRPr="00B72C7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2C76">
        <w:rPr>
          <w:rFonts w:ascii="TH SarabunPSK" w:hAnsi="TH SarabunPSK" w:cs="TH SarabunPSK"/>
          <w:sz w:val="32"/>
          <w:szCs w:val="32"/>
          <w:cs/>
        </w:rPr>
        <w:t>โดยประมาทหรือความผิดลหุโทษ</w:t>
      </w: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ab/>
        <w:t>(๗) เคยถูกลงโทษให้ออก ปลดออก หรือไล่ออกจากรัฐวิสาหกิจ องค์การมหาชน หรือหน่วยงานของรัฐ</w:t>
      </w: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ab/>
        <w:t>(๘) เป็นผู้มีตำแหน่งหรือสถานภาพทางสังคมที่มีส่วนได้เสียในผลประโยชน์ของมหาวิทยาลัย</w:t>
      </w: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ab/>
        <w:t>ข้าพเจ้า (ผู้ถูกเสนอชื่อ)....................................................................................... ขอรับรองว่า ข้าพเจ้าฯ           มีคุณสมบัติครบถ้วนตาม (ก) และไม่มีลักษณะต้องห้ามตาม (ข) แต่ประการใด</w:t>
      </w:r>
    </w:p>
    <w:p w:rsidR="009D215D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before="240"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ลงชื่อ...........................................................ผู้ถูกเสนอชื่อ</w:t>
      </w:r>
    </w:p>
    <w:p w:rsidR="009D215D" w:rsidRPr="00B72C76" w:rsidRDefault="009D215D" w:rsidP="009D215D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(...........................................................)</w:t>
      </w:r>
    </w:p>
    <w:p w:rsidR="00515492" w:rsidRDefault="009D215D" w:rsidP="009D215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24"/>
      </w:pP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วันที่...............................................................</w:t>
      </w:r>
    </w:p>
    <w:sectPr w:rsidR="00515492" w:rsidSect="009D215D">
      <w:pgSz w:w="11906" w:h="16838" w:code="9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5D"/>
    <w:rsid w:val="002551EA"/>
    <w:rsid w:val="0031236B"/>
    <w:rsid w:val="009D215D"/>
    <w:rsid w:val="00B7677E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5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15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5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15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2021-11-15T07:42:00Z</dcterms:created>
  <dcterms:modified xsi:type="dcterms:W3CDTF">2021-11-15T07:42:00Z</dcterms:modified>
</cp:coreProperties>
</file>