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78" w:rsidRPr="00823005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22"/>
          <w:szCs w:val="2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37C2A" wp14:editId="503F3F7B">
                <wp:simplePos x="0" y="0"/>
                <wp:positionH relativeFrom="column">
                  <wp:posOffset>4750435</wp:posOffset>
                </wp:positionH>
                <wp:positionV relativeFrom="paragraph">
                  <wp:posOffset>-94615</wp:posOffset>
                </wp:positionV>
                <wp:extent cx="1038225" cy="333375"/>
                <wp:effectExtent l="0" t="0" r="28575" b="285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B78" w:rsidRPr="00FA497F" w:rsidRDefault="00F36B78" w:rsidP="00F36B78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สอ.๐๖</w:t>
                            </w:r>
                          </w:p>
                          <w:p w:rsidR="00F36B78" w:rsidRDefault="00F36B78" w:rsidP="00F36B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374.05pt;margin-top:-7.4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" strokeweight="1pt">
                <v:textbox>
                  <w:txbxContent>
                    <w:p w:rsidR="00F36B78" w:rsidRPr="00FA497F" w:rsidRDefault="00F36B78" w:rsidP="00F36B78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สอ.๐๖</w:t>
                      </w:r>
                    </w:p>
                    <w:p w:rsidR="00F36B78" w:rsidRDefault="00F36B78" w:rsidP="00F36B7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 xml:space="preserve">แบบรับรองคุณสมบัติ  </w:t>
      </w:r>
      <w:r>
        <w:rPr>
          <w:rFonts w:hint="cs"/>
          <w:b/>
          <w:bCs/>
          <w:sz w:val="36"/>
          <w:szCs w:val="36"/>
          <w:cs/>
        </w:rPr>
        <w:t>และไม่มี</w:t>
      </w:r>
      <w:r>
        <w:rPr>
          <w:b/>
          <w:bCs/>
          <w:sz w:val="36"/>
          <w:szCs w:val="36"/>
          <w:cs/>
        </w:rPr>
        <w:t>ลักษณะต้องห้าม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ของผู้สมควรดำรงตำแหน่ง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อธิการบดี</w:t>
      </w:r>
      <w:r>
        <w:rPr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b/>
          <w:bCs/>
          <w:sz w:val="36"/>
          <w:szCs w:val="36"/>
          <w:cs/>
        </w:rPr>
        <w:t>ภัฏ</w:t>
      </w:r>
      <w:proofErr w:type="spellEnd"/>
      <w:r>
        <w:rPr>
          <w:b/>
          <w:bCs/>
          <w:sz w:val="36"/>
          <w:szCs w:val="36"/>
          <w:cs/>
        </w:rPr>
        <w:t>อุดรธานี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**************************************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left="567" w:hanging="567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เรื่อง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  <w:cs/>
        </w:rPr>
        <w:t xml:space="preserve">รับรองคุณสมบัติ  </w:t>
      </w:r>
      <w:r>
        <w:rPr>
          <w:rFonts w:hint="cs"/>
          <w:sz w:val="32"/>
          <w:szCs w:val="32"/>
          <w:cs/>
        </w:rPr>
        <w:t>และไม่มี</w:t>
      </w:r>
      <w:r>
        <w:rPr>
          <w:sz w:val="32"/>
          <w:szCs w:val="32"/>
          <w:cs/>
        </w:rPr>
        <w:t xml:space="preserve">ลักษณะต้องห้าม  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left="567" w:hanging="567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sz w:val="32"/>
          <w:szCs w:val="32"/>
          <w:cs/>
        </w:rPr>
        <w:t xml:space="preserve">ของ (นาย/นาง/นางสาว/อื่นๆ...............)................................................................................. 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right="-755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>ผู้สมัคร หรือผู้รับการเสนอชื่อ เข้ารับการสรรหาผู้สมควรดำรงตำแหน่งอธิการบดีมหาวิทยาลัยราช</w:t>
      </w:r>
      <w:proofErr w:type="spellStart"/>
      <w:r>
        <w:rPr>
          <w:sz w:val="32"/>
          <w:szCs w:val="32"/>
          <w:cs/>
        </w:rPr>
        <w:t>ภัฏ</w:t>
      </w:r>
      <w:proofErr w:type="spellEnd"/>
      <w:r>
        <w:rPr>
          <w:sz w:val="32"/>
          <w:szCs w:val="32"/>
          <w:cs/>
        </w:rPr>
        <w:t>อุดรธานี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/>
        <w:rPr>
          <w:rFonts w:eastAsia="Calibri"/>
          <w:sz w:val="32"/>
          <w:szCs w:val="32"/>
          <w:cs/>
        </w:rPr>
      </w:pPr>
      <w:r>
        <w:rPr>
          <w:rFonts w:eastAsia="Calibri"/>
          <w:b/>
          <w:bCs/>
          <w:sz w:val="32"/>
          <w:szCs w:val="32"/>
          <w:cs/>
        </w:rPr>
        <w:t>เรียน</w:t>
      </w:r>
      <w:r>
        <w:rPr>
          <w:rFonts w:eastAsia="Calibri"/>
          <w:sz w:val="32"/>
          <w:szCs w:val="32"/>
          <w:cs/>
        </w:rPr>
        <w:tab/>
        <w:t>ประธานกรรมการสรรหา</w:t>
      </w:r>
      <w:r>
        <w:rPr>
          <w:sz w:val="32"/>
          <w:szCs w:val="32"/>
          <w:cs/>
        </w:rPr>
        <w:t>อธิการบดีมหาวิทยาลัยราช</w:t>
      </w:r>
      <w:proofErr w:type="spellStart"/>
      <w:r>
        <w:rPr>
          <w:sz w:val="32"/>
          <w:szCs w:val="32"/>
          <w:cs/>
        </w:rPr>
        <w:t>ภัฏ</w:t>
      </w:r>
      <w:proofErr w:type="spellEnd"/>
      <w:r>
        <w:rPr>
          <w:sz w:val="32"/>
          <w:szCs w:val="32"/>
          <w:cs/>
        </w:rPr>
        <w:t>อุดรธานี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cs/>
        </w:rPr>
        <w:t xml:space="preserve">ข้าพเจ้า (นาย/นาง/นางสาว/อื่นๆ...................)............................................................................... 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sz w:val="32"/>
          <w:szCs w:val="32"/>
        </w:rPr>
      </w:pPr>
      <w:r w:rsidRPr="00C0564F">
        <w:rPr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</w:t>
      </w:r>
      <w:r>
        <w:rPr>
          <w:sz w:val="32"/>
          <w:szCs w:val="32"/>
          <w:cs/>
        </w:rPr>
        <w:t>อธิการบดีมหาวิทยาลัยราช</w:t>
      </w:r>
      <w:proofErr w:type="spellStart"/>
      <w:r>
        <w:rPr>
          <w:sz w:val="32"/>
          <w:szCs w:val="32"/>
          <w:cs/>
        </w:rPr>
        <w:t>ภัฏ</w:t>
      </w:r>
      <w:proofErr w:type="spellEnd"/>
      <w:r>
        <w:rPr>
          <w:sz w:val="32"/>
          <w:szCs w:val="32"/>
          <w:cs/>
        </w:rPr>
        <w:t>อุดรธานี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C0564F">
        <w:rPr>
          <w:sz w:val="32"/>
          <w:szCs w:val="32"/>
          <w:cs/>
        </w:rPr>
        <w:t>ขอรับรองว่าข้าพเจ้าฯ มี</w:t>
      </w:r>
      <w:r>
        <w:rPr>
          <w:sz w:val="32"/>
          <w:szCs w:val="32"/>
          <w:cs/>
        </w:rPr>
        <w:t xml:space="preserve">คุณสมบัติ  และไม่มีลักษณะต้องห้าม  </w:t>
      </w:r>
      <w:r w:rsidRPr="00C0564F">
        <w:rPr>
          <w:sz w:val="32"/>
          <w:szCs w:val="32"/>
          <w:cs/>
        </w:rPr>
        <w:t>ดังต่อไปนี้</w:t>
      </w:r>
    </w:p>
    <w:p w:rsidR="00F36B78" w:rsidRPr="00AD258A" w:rsidRDefault="00F36B78" w:rsidP="00F36B78">
      <w:pPr>
        <w:tabs>
          <w:tab w:val="left" w:pos="720"/>
          <w:tab w:val="left" w:pos="1080"/>
          <w:tab w:val="left" w:pos="1620"/>
          <w:tab w:val="left" w:pos="2340"/>
        </w:tabs>
        <w:jc w:val="thaiDistribute"/>
        <w:rPr>
          <w:b/>
          <w:bCs/>
          <w:sz w:val="32"/>
          <w:szCs w:val="32"/>
        </w:rPr>
      </w:pPr>
      <w:r w:rsidRPr="00AD258A">
        <w:rPr>
          <w:b/>
          <w:bCs/>
          <w:sz w:val="32"/>
          <w:szCs w:val="32"/>
          <w:cs/>
        </w:rPr>
        <w:tab/>
      </w:r>
      <w:r w:rsidRPr="00AD258A">
        <w:rPr>
          <w:b/>
          <w:bCs/>
          <w:sz w:val="32"/>
          <w:szCs w:val="32"/>
          <w:cs/>
        </w:rPr>
        <w:tab/>
        <w:t>๑.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AD258A">
        <w:rPr>
          <w:b/>
          <w:bCs/>
          <w:spacing w:val="-4"/>
          <w:sz w:val="32"/>
          <w:szCs w:val="32"/>
          <w:cs/>
        </w:rPr>
        <w:t>ผู้สมัครและผู้ถูกเสนอชื่อเข้ารับการสรรหาเพื่อดำรงตำแหน่งอธิการบดี ต้องมีคุณสมบัติ ดังนี้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pacing w:val="-6"/>
          <w:sz w:val="32"/>
          <w:szCs w:val="32"/>
          <w:cs/>
        </w:rPr>
        <w:tab/>
      </w:r>
      <w:r>
        <w:rPr>
          <w:spacing w:val="-6"/>
          <w:sz w:val="32"/>
          <w:szCs w:val="32"/>
          <w:cs/>
        </w:rPr>
        <w:tab/>
      </w:r>
      <w:r>
        <w:rPr>
          <w:rFonts w:hint="cs"/>
          <w:spacing w:val="-6"/>
          <w:sz w:val="32"/>
          <w:szCs w:val="32"/>
          <w:cs/>
        </w:rPr>
        <w:tab/>
      </w:r>
      <w:r w:rsidRPr="00F33AE9">
        <w:rPr>
          <w:spacing w:val="-6"/>
          <w:sz w:val="32"/>
          <w:szCs w:val="32"/>
          <w:cs/>
        </w:rPr>
        <w:t>๑.๑</w:t>
      </w:r>
      <w:r w:rsidRPr="00F33AE9">
        <w:rPr>
          <w:spacing w:val="-6"/>
          <w:sz w:val="32"/>
          <w:szCs w:val="32"/>
          <w:cs/>
        </w:rPr>
        <w:tab/>
        <w:t>สำเร็จการศึกษาไม่ต่ำกว่าปริญญาตรี  หรือเทียบเท่าจากมหาวิทยาลัยหรือสถาบัน</w:t>
      </w:r>
      <w:r w:rsidRPr="00F33AE9">
        <w:rPr>
          <w:sz w:val="32"/>
          <w:szCs w:val="32"/>
          <w:cs/>
        </w:rPr>
        <w:t>อุดมศึกษาอื่นที่สภามหาวิทยาลัยรับรอง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๑.๒</w:t>
      </w:r>
      <w:r w:rsidRPr="00F33AE9">
        <w:rPr>
          <w:sz w:val="32"/>
          <w:szCs w:val="32"/>
          <w:cs/>
        </w:rPr>
        <w:tab/>
        <w:t>ได้ทำการสอนหรือมีประสบการณ์ด้านการบริหารมาแล้วไม่น้อยกว่าห้าปีใน</w:t>
      </w:r>
      <w:r w:rsidRPr="00F33AE9">
        <w:rPr>
          <w:spacing w:val="-6"/>
          <w:sz w:val="32"/>
          <w:szCs w:val="32"/>
          <w:cs/>
        </w:rPr>
        <w:t>มหาวิทยาลัยหรือสถาบันอุดมศึกษาอื่นที่สภามหาวิทยาลัยรับรอง หรือเคยดำรงตำแหน่งกรรมการสภามหาวิทยาลัย</w:t>
      </w:r>
      <w:r w:rsidRPr="00F33AE9">
        <w:rPr>
          <w:spacing w:val="-4"/>
          <w:sz w:val="32"/>
          <w:szCs w:val="32"/>
          <w:cs/>
        </w:rPr>
        <w:t>หรือสภาสถาบันอุดมศึกษาอื่นที่สภามหาวิทยาลัยรับรอง หรือดำรงตำแหน่งหรือเคยดำรงตำแหน่ง</w:t>
      </w:r>
      <w:r w:rsidRPr="00F33AE9">
        <w:rPr>
          <w:sz w:val="32"/>
          <w:szCs w:val="32"/>
          <w:cs/>
        </w:rPr>
        <w:t>ศาสตราจารย์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๑.๓</w:t>
      </w:r>
      <w:r w:rsidRPr="00F33AE9">
        <w:rPr>
          <w:sz w:val="32"/>
          <w:szCs w:val="32"/>
          <w:cs/>
        </w:rPr>
        <w:tab/>
        <w:t>มีคุณธรรม จริยธรรม ซื่อสัตย์สุจริต เป็นที่ยอมรับในสังคมและเป็นที่ยอมรับของบุคลากร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๑.๔</w:t>
      </w:r>
      <w:r w:rsidRPr="00F33AE9">
        <w:rPr>
          <w:sz w:val="32"/>
          <w:szCs w:val="32"/>
          <w:cs/>
        </w:rPr>
        <w:tab/>
        <w:t>มีวิสัยทัศน์และศักยภาพที่จะนำความเจริญและชื่อเสียงมาสู่มหาวิทยาลัย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๑.๕</w:t>
      </w:r>
      <w:r w:rsidRPr="00F33AE9">
        <w:rPr>
          <w:sz w:val="32"/>
          <w:szCs w:val="32"/>
          <w:cs/>
        </w:rPr>
        <w:tab/>
        <w:t>มีความรู้ความเข้าใจ ความชำนาญ คุณสมบัติเหมาะสมกับวัตถุประสงค์และภาระหน้าที่ของมหาวิทยาลัย และมีประสบการณ์ในด้านการบริหารองค์การหรือโครงการที่จะสามารถ</w:t>
      </w:r>
      <w:r w:rsidRPr="00F33AE9">
        <w:rPr>
          <w:sz w:val="32"/>
          <w:szCs w:val="32"/>
          <w:cs/>
        </w:rPr>
        <w:br/>
        <w:t>ดึงความร่วมมือจากหลายๆแหล่ง</w:t>
      </w:r>
    </w:p>
    <w:p w:rsidR="00F36B78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๑.๖</w:t>
      </w:r>
      <w:r w:rsidRPr="00F33AE9">
        <w:rPr>
          <w:sz w:val="32"/>
          <w:szCs w:val="32"/>
          <w:cs/>
        </w:rPr>
        <w:tab/>
        <w:t>มีภาวะผู้นำ มีแนวความคิดริเริ่มสร้างสรรค์ และเป็นผู้ที่ยอมรับในความสำคัญและสนับสนุนการพัฒนาวิชาการหรือวิชาชีพในทุกสาขา</w:t>
      </w:r>
    </w:p>
    <w:p w:rsidR="00F36B78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๑.๗</w:t>
      </w:r>
      <w:r w:rsidRPr="00F33AE9">
        <w:rPr>
          <w:sz w:val="32"/>
          <w:szCs w:val="32"/>
          <w:cs/>
        </w:rPr>
        <w:tab/>
        <w:t>มีความสามารถที่จะปฏิบัติตาม</w:t>
      </w:r>
      <w:proofErr w:type="spellStart"/>
      <w:r w:rsidRPr="00F33AE9">
        <w:rPr>
          <w:sz w:val="32"/>
          <w:szCs w:val="32"/>
          <w:cs/>
        </w:rPr>
        <w:t>พันธ</w:t>
      </w:r>
      <w:proofErr w:type="spellEnd"/>
      <w:r w:rsidRPr="00F33AE9">
        <w:rPr>
          <w:sz w:val="32"/>
          <w:szCs w:val="32"/>
          <w:cs/>
        </w:rPr>
        <w:t>กิจและนโยบายที่สภามหาวิทยาลัยกำหนดให้บรรลุเป้าหมายได้</w:t>
      </w:r>
    </w:p>
    <w:p w:rsidR="00F36B78" w:rsidRPr="00F33AE9" w:rsidRDefault="00F36B78" w:rsidP="00F36B78">
      <w:pPr>
        <w:tabs>
          <w:tab w:val="left" w:pos="1560"/>
          <w:tab w:val="left" w:pos="1620"/>
          <w:tab w:val="left" w:pos="2127"/>
        </w:tabs>
        <w:ind w:firstLine="15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๑.๘</w:t>
      </w:r>
      <w:r w:rsidRPr="00F33AE9">
        <w:rPr>
          <w:sz w:val="32"/>
          <w:szCs w:val="32"/>
          <w:cs/>
        </w:rPr>
        <w:tab/>
        <w:t>มีความสนใจและเห็นความสำคัญของการศึกษา การศึกษาเพื่อพัฒนาท้องถิ่นและเทคโนโลยีสารสนเทศ</w:t>
      </w:r>
    </w:p>
    <w:p w:rsidR="00F36B78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๑.๙</w:t>
      </w:r>
      <w:r w:rsidRPr="00F33AE9">
        <w:rPr>
          <w:sz w:val="32"/>
          <w:szCs w:val="32"/>
          <w:cs/>
        </w:rPr>
        <w:tab/>
        <w:t>สามารถปฏิบัติหน้าที่ได้เต็มเวลา และอุทิศตนให้แก่กิจการของมหาวิทยาลัย</w:t>
      </w:r>
    </w:p>
    <w:p w:rsidR="00F36B78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6"/>
          <w:szCs w:val="36"/>
        </w:rPr>
      </w:pP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ลงชื่อ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 xml:space="preserve"> (.................................................................)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ผู้สมควรดำรงตำแหน่ง</w:t>
      </w:r>
      <w:r>
        <w:rPr>
          <w:rFonts w:hint="cs"/>
          <w:sz w:val="32"/>
          <w:szCs w:val="32"/>
          <w:cs/>
        </w:rPr>
        <w:t>อธิการบดี</w:t>
      </w:r>
      <w:r>
        <w:rPr>
          <w:sz w:val="32"/>
          <w:szCs w:val="32"/>
          <w:cs/>
        </w:rPr>
        <w:t>มหาวิทยาลัยราช</w:t>
      </w:r>
      <w:proofErr w:type="spellStart"/>
      <w:r>
        <w:rPr>
          <w:sz w:val="32"/>
          <w:szCs w:val="32"/>
          <w:cs/>
        </w:rPr>
        <w:t>ภัฏ</w:t>
      </w:r>
      <w:proofErr w:type="spellEnd"/>
      <w:r>
        <w:rPr>
          <w:sz w:val="32"/>
          <w:szCs w:val="32"/>
          <w:cs/>
        </w:rPr>
        <w:t>อุดรธานี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วันที่............เดือน..............................พ.ศ.</w:t>
      </w:r>
      <w:r>
        <w:rPr>
          <w:rFonts w:hint="cs"/>
          <w:sz w:val="32"/>
          <w:szCs w:val="32"/>
          <w:cs/>
        </w:rPr>
        <w:t xml:space="preserve"> ๒๕๖๔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hint="cs"/>
          <w:sz w:val="32"/>
          <w:szCs w:val="32"/>
        </w:rPr>
      </w:pPr>
      <w:r>
        <w:rPr>
          <w:sz w:val="32"/>
          <w:szCs w:val="32"/>
        </w:rPr>
        <w:lastRenderedPageBreak/>
        <w:t>-</w:t>
      </w:r>
      <w:r>
        <w:rPr>
          <w:rFonts w:hint="cs"/>
          <w:sz w:val="32"/>
          <w:szCs w:val="32"/>
          <w:cs/>
        </w:rPr>
        <w:t>๒-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hint="cs"/>
          <w:sz w:val="32"/>
          <w:szCs w:val="32"/>
          <w:cs/>
        </w:rPr>
      </w:pPr>
      <w:bookmarkStart w:id="0" w:name="_GoBack"/>
      <w:bookmarkEnd w:id="0"/>
    </w:p>
    <w:p w:rsidR="00F36B78" w:rsidRPr="00AD258A" w:rsidRDefault="00F36B78" w:rsidP="00F36B78">
      <w:pPr>
        <w:tabs>
          <w:tab w:val="left" w:pos="720"/>
          <w:tab w:val="left" w:pos="1080"/>
          <w:tab w:val="left" w:pos="1620"/>
          <w:tab w:val="left" w:pos="2340"/>
        </w:tabs>
        <w:jc w:val="thaiDistribute"/>
        <w:rPr>
          <w:b/>
          <w:bCs/>
          <w:sz w:val="32"/>
          <w:szCs w:val="32"/>
        </w:rPr>
      </w:pPr>
      <w:r w:rsidRPr="00AD258A">
        <w:rPr>
          <w:rFonts w:hint="cs"/>
          <w:b/>
          <w:bCs/>
          <w:sz w:val="32"/>
          <w:szCs w:val="32"/>
          <w:cs/>
        </w:rPr>
        <w:tab/>
      </w:r>
      <w:r w:rsidRPr="00AD258A">
        <w:rPr>
          <w:rFonts w:hint="cs"/>
          <w:b/>
          <w:bCs/>
          <w:sz w:val="32"/>
          <w:szCs w:val="32"/>
          <w:cs/>
        </w:rPr>
        <w:tab/>
      </w:r>
      <w:r w:rsidRPr="00AD258A">
        <w:rPr>
          <w:b/>
          <w:bCs/>
          <w:sz w:val="32"/>
          <w:szCs w:val="32"/>
          <w:cs/>
        </w:rPr>
        <w:t>๒</w:t>
      </w:r>
      <w:r w:rsidRPr="00AD258A">
        <w:rPr>
          <w:rFonts w:hint="cs"/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AD258A">
        <w:rPr>
          <w:b/>
          <w:bCs/>
          <w:sz w:val="32"/>
          <w:szCs w:val="32"/>
          <w:cs/>
        </w:rPr>
        <w:t>ผู้สมัครและผู้ถูกเสนอชื่อเข้ารับการสรรหาเพื่อดำรงตำแหน่งอธิการบดีต้องไม่มีลักษณะต้องห้าม  ดังนี้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๒.๑</w:t>
      </w:r>
      <w:r w:rsidRPr="00F33AE9">
        <w:rPr>
          <w:sz w:val="32"/>
          <w:szCs w:val="32"/>
          <w:cs/>
        </w:rPr>
        <w:tab/>
        <w:t>เป็นผู้ดำรง</w:t>
      </w:r>
      <w:r>
        <w:rPr>
          <w:rFonts w:hint="cs"/>
          <w:sz w:val="32"/>
          <w:szCs w:val="32"/>
          <w:cs/>
        </w:rPr>
        <w:t>ตำแ</w:t>
      </w:r>
      <w:r w:rsidRPr="00F33AE9">
        <w:rPr>
          <w:sz w:val="32"/>
          <w:szCs w:val="32"/>
          <w:cs/>
        </w:rPr>
        <w:t>หน่งทางการเมือง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๒.๒</w:t>
      </w:r>
      <w:r w:rsidRPr="00F33AE9">
        <w:rPr>
          <w:sz w:val="32"/>
          <w:szCs w:val="32"/>
          <w:cs/>
        </w:rPr>
        <w:tab/>
        <w:t>เป็นคนวิกลจริตหรือจิตฟั่นเฟือนไม่สมประกอบ เป็นคนไร้ความสามารถ เป็นคนเสมือนไร้คว</w:t>
      </w:r>
      <w:r>
        <w:rPr>
          <w:sz w:val="32"/>
          <w:szCs w:val="32"/>
          <w:cs/>
        </w:rPr>
        <w:t>ามสามารถหรือเป็นโรคที่กำหนดในกฎ</w:t>
      </w:r>
      <w:r>
        <w:rPr>
          <w:rFonts w:hint="cs"/>
          <w:sz w:val="32"/>
          <w:szCs w:val="32"/>
          <w:cs/>
        </w:rPr>
        <w:t xml:space="preserve"> </w:t>
      </w:r>
      <w:proofErr w:type="spellStart"/>
      <w:r w:rsidRPr="00F33AE9">
        <w:rPr>
          <w:sz w:val="32"/>
          <w:szCs w:val="32"/>
          <w:cs/>
        </w:rPr>
        <w:t>ก.พ.อ</w:t>
      </w:r>
      <w:proofErr w:type="spellEnd"/>
      <w:r w:rsidRPr="00F33AE9">
        <w:rPr>
          <w:sz w:val="32"/>
          <w:szCs w:val="32"/>
          <w:cs/>
        </w:rPr>
        <w:t>.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๒.๓</w:t>
      </w:r>
      <w:r w:rsidRPr="00F33AE9">
        <w:rPr>
          <w:sz w:val="32"/>
          <w:szCs w:val="32"/>
          <w:cs/>
        </w:rPr>
        <w:tab/>
        <w:t>เป็นผู้อยู่ระหว่างถูกสั่งพักราชการ หรือถูกสั่งให้ออกจากราชการไว้ก่อน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๒.๔</w:t>
      </w:r>
      <w:r w:rsidRPr="00F33AE9">
        <w:rPr>
          <w:sz w:val="32"/>
          <w:szCs w:val="32"/>
          <w:cs/>
        </w:rPr>
        <w:tab/>
        <w:t>เป็นผู้บกพร่องในศีลธรรมอันดี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๒.๕</w:t>
      </w:r>
      <w:r w:rsidRPr="00F33AE9">
        <w:rPr>
          <w:sz w:val="32"/>
          <w:szCs w:val="32"/>
          <w:cs/>
        </w:rPr>
        <w:tab/>
        <w:t>เป็นผู้ดำรงตำแหน่งใดในพรรคการเมืองหรือเจ้าหน้าที่ของพรรคการเมือง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๒.๖</w:t>
      </w:r>
      <w:r w:rsidRPr="00F33AE9">
        <w:rPr>
          <w:sz w:val="32"/>
          <w:szCs w:val="32"/>
          <w:cs/>
        </w:rPr>
        <w:tab/>
        <w:t>เป็นบุคค</w:t>
      </w:r>
      <w:r>
        <w:rPr>
          <w:sz w:val="32"/>
          <w:szCs w:val="32"/>
          <w:cs/>
        </w:rPr>
        <w:t>ลที่ศาลสั่งพิทักษ์ทรัพย์เด็ดขาด</w:t>
      </w:r>
      <w:r>
        <w:rPr>
          <w:rFonts w:hint="cs"/>
          <w:sz w:val="32"/>
          <w:szCs w:val="32"/>
          <w:cs/>
        </w:rPr>
        <w:t xml:space="preserve"> </w:t>
      </w:r>
      <w:r w:rsidRPr="00F33AE9">
        <w:rPr>
          <w:sz w:val="32"/>
          <w:szCs w:val="32"/>
          <w:cs/>
        </w:rPr>
        <w:t>หรือเป็นบุคคลล้มละลาย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๒.๗</w:t>
      </w:r>
      <w:r w:rsidRPr="00F33AE9">
        <w:rPr>
          <w:sz w:val="32"/>
          <w:szCs w:val="32"/>
          <w:cs/>
        </w:rPr>
        <w:tab/>
        <w:t>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๒.๘</w:t>
      </w:r>
      <w:r w:rsidRPr="00F33AE9">
        <w:rPr>
          <w:sz w:val="32"/>
          <w:szCs w:val="32"/>
          <w:cs/>
        </w:rPr>
        <w:tab/>
        <w:t>เคยถูกลงโทษให้ออก ปลดออก หรือไล่ออกจากรัฐวิส</w:t>
      </w:r>
      <w:r>
        <w:rPr>
          <w:rFonts w:hint="cs"/>
          <w:sz w:val="32"/>
          <w:szCs w:val="32"/>
          <w:cs/>
        </w:rPr>
        <w:t>า</w:t>
      </w:r>
      <w:r w:rsidRPr="00F33AE9">
        <w:rPr>
          <w:sz w:val="32"/>
          <w:szCs w:val="32"/>
          <w:cs/>
        </w:rPr>
        <w:t>หกิจ องค์การมหาชน หรือหน่วยงานอื่นของรัฐ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๒.๙</w:t>
      </w:r>
      <w:r w:rsidRPr="00F33AE9">
        <w:rPr>
          <w:sz w:val="32"/>
          <w:szCs w:val="32"/>
          <w:cs/>
        </w:rPr>
        <w:tab/>
        <w:t>เคยถูกลงโทษให้ออก ปลดออก หรือไล่ออกจากราชการเพราะกระทำผิดวินัย</w:t>
      </w:r>
    </w:p>
    <w:p w:rsidR="00F36B78" w:rsidRPr="00F33AE9" w:rsidRDefault="00F36B78" w:rsidP="00F36B78">
      <w:pPr>
        <w:tabs>
          <w:tab w:val="left" w:pos="720"/>
          <w:tab w:val="left" w:pos="1080"/>
          <w:tab w:val="left" w:pos="1620"/>
          <w:tab w:val="left" w:pos="2127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33AE9">
        <w:rPr>
          <w:sz w:val="32"/>
          <w:szCs w:val="32"/>
          <w:cs/>
        </w:rPr>
        <w:t>๒.๑๐</w:t>
      </w:r>
      <w:r w:rsidRPr="00F33AE9">
        <w:rPr>
          <w:sz w:val="32"/>
          <w:szCs w:val="32"/>
          <w:cs/>
        </w:rPr>
        <w:tab/>
        <w:t>เป็นผู้เคยกระทำการทุจริตในการสอบเข้ารับราชการหรือเข้าปฏิบัติงานในหน่วยงานของรัฐ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sz w:val="16"/>
          <w:szCs w:val="16"/>
        </w:rPr>
      </w:pP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ทั้งนี้  หากข้าพเจ้าฯ ไม่มีคุณสมบัติ  และมีลักษณะต้องห้าม  ตาม</w:t>
      </w:r>
      <w:r w:rsidRPr="00616DC3">
        <w:rPr>
          <w:rFonts w:ascii="TH Sarabun New" w:hAnsi="TH Sarabun New" w:cs="TH Sarabun New"/>
          <w:sz w:val="34"/>
          <w:szCs w:val="34"/>
          <w:cs/>
        </w:rPr>
        <w:t>ข้อบังคับมหาวิทยาลัยราช</w:t>
      </w:r>
      <w:proofErr w:type="spellStart"/>
      <w:r w:rsidRPr="00616DC3">
        <w:rPr>
          <w:rFonts w:ascii="TH Sarabun New" w:hAnsi="TH Sarabun New" w:cs="TH Sarabun New"/>
          <w:sz w:val="34"/>
          <w:szCs w:val="34"/>
          <w:cs/>
        </w:rPr>
        <w:t>ภัฏ</w:t>
      </w:r>
      <w:proofErr w:type="spellEnd"/>
      <w:r w:rsidRPr="00616DC3">
        <w:rPr>
          <w:rFonts w:ascii="TH Sarabun New" w:hAnsi="TH Sarabun New" w:cs="TH Sarabun New"/>
          <w:sz w:val="34"/>
          <w:szCs w:val="34"/>
          <w:cs/>
        </w:rPr>
        <w:t xml:space="preserve">อุดรธานี </w:t>
      </w:r>
      <w:r>
        <w:rPr>
          <w:rFonts w:ascii="TH Sarabun New" w:hAnsi="TH Sarabun New" w:cs="TH Sarabun New" w:hint="cs"/>
          <w:sz w:val="34"/>
          <w:szCs w:val="34"/>
          <w:cs/>
        </w:rPr>
        <w:t xml:space="preserve"> </w:t>
      </w:r>
      <w:r w:rsidRPr="00616DC3">
        <w:rPr>
          <w:rFonts w:ascii="TH Sarabun New" w:hAnsi="TH Sarabun New" w:cs="TH Sarabun New"/>
          <w:sz w:val="34"/>
          <w:szCs w:val="34"/>
          <w:cs/>
        </w:rPr>
        <w:t xml:space="preserve">ว่าด้วย คุณสมบัติ หลักเกณฑ์ และวิธีการสรรหาอธิการบดี พ.ศ. </w:t>
      </w:r>
      <w:r>
        <w:rPr>
          <w:rFonts w:ascii="TH Sarabun New" w:hAnsi="TH Sarabun New" w:cs="TH Sarabun New"/>
          <w:sz w:val="34"/>
          <w:szCs w:val="34"/>
          <w:cs/>
        </w:rPr>
        <w:t>๒๕๕๗</w:t>
      </w:r>
      <w:r>
        <w:rPr>
          <w:sz w:val="34"/>
          <w:szCs w:val="34"/>
        </w:rPr>
        <w:t xml:space="preserve"> </w:t>
      </w:r>
      <w:r>
        <w:rPr>
          <w:rFonts w:hint="cs"/>
          <w:sz w:val="32"/>
          <w:szCs w:val="32"/>
          <w:cs/>
        </w:rPr>
        <w:t>และประกาศคณะกรรมการสรรหาอธิการบดี  ลงวันที่ ๑  ตุลาคม ๒๕๖๔  เรื่อง กำหนดวัน  เวลา  สถานที่และรายละเอียดในการสมัครและการเสนอชื่อผู้สมควรดำรงตำแหน่งอธิการบดีมหาวิทยาลัยราช</w:t>
      </w:r>
      <w:proofErr w:type="spellStart"/>
      <w:r>
        <w:rPr>
          <w:rFonts w:hint="cs"/>
          <w:sz w:val="32"/>
          <w:szCs w:val="32"/>
          <w:cs/>
        </w:rPr>
        <w:t>ภัฏ</w:t>
      </w:r>
      <w:proofErr w:type="spellEnd"/>
      <w:r>
        <w:rPr>
          <w:rFonts w:hint="cs"/>
          <w:sz w:val="32"/>
          <w:szCs w:val="32"/>
          <w:cs/>
        </w:rPr>
        <w:t>อุดรธานี  ข้าพเจ้ายอมรับในคำวินิจฉัยของคณะกรรมการสรรหา และจะไม่ใช้สิทธิในการเรียกร้องใดๆ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sz w:val="32"/>
          <w:szCs w:val="32"/>
        </w:rPr>
      </w:pP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sz w:val="32"/>
          <w:szCs w:val="32"/>
        </w:rPr>
      </w:pP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ลงชื่อ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</w:t>
      </w:r>
      <w:r>
        <w:rPr>
          <w:sz w:val="32"/>
          <w:szCs w:val="32"/>
          <w:cs/>
        </w:rPr>
        <w:t xml:space="preserve"> (.................................................................)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ผู้สมควรดำรงตำแหน่ง</w:t>
      </w:r>
      <w:r>
        <w:rPr>
          <w:rFonts w:hint="cs"/>
          <w:sz w:val="32"/>
          <w:szCs w:val="32"/>
          <w:cs/>
        </w:rPr>
        <w:t>อธิการบดี</w:t>
      </w:r>
      <w:r>
        <w:rPr>
          <w:sz w:val="32"/>
          <w:szCs w:val="32"/>
          <w:cs/>
        </w:rPr>
        <w:t>มหาวิทยาลัยราช</w:t>
      </w:r>
      <w:proofErr w:type="spellStart"/>
      <w:r>
        <w:rPr>
          <w:sz w:val="32"/>
          <w:szCs w:val="32"/>
          <w:cs/>
        </w:rPr>
        <w:t>ภัฏ</w:t>
      </w:r>
      <w:proofErr w:type="spellEnd"/>
      <w:r>
        <w:rPr>
          <w:sz w:val="32"/>
          <w:szCs w:val="32"/>
          <w:cs/>
        </w:rPr>
        <w:t>อุดรธานี</w:t>
      </w:r>
    </w:p>
    <w:p w:rsidR="00F36B78" w:rsidRDefault="00F36B78" w:rsidP="00F36B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ind w:firstLine="1701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วันที่............เดือน..............................พ.ศ.</w:t>
      </w:r>
      <w:r>
        <w:rPr>
          <w:rFonts w:hint="cs"/>
          <w:sz w:val="32"/>
          <w:szCs w:val="32"/>
          <w:cs/>
        </w:rPr>
        <w:t xml:space="preserve"> ๒๕๖๔</w:t>
      </w:r>
    </w:p>
    <w:p w:rsidR="00F36B78" w:rsidRPr="002D5DAB" w:rsidRDefault="00F36B78" w:rsidP="00F36B78"/>
    <w:p w:rsidR="00F36B78" w:rsidRDefault="00F36B78" w:rsidP="00F36B78"/>
    <w:p w:rsidR="00F36B78" w:rsidRDefault="00F36B78" w:rsidP="00F36B78"/>
    <w:p w:rsidR="00F36B78" w:rsidRDefault="00F36B78" w:rsidP="00F36B78"/>
    <w:p w:rsidR="00515492" w:rsidRDefault="00F36B78"/>
    <w:sectPr w:rsidR="00515492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78"/>
    <w:rsid w:val="002551EA"/>
    <w:rsid w:val="0031236B"/>
    <w:rsid w:val="00B7677E"/>
    <w:rsid w:val="00F36B78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8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8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2021-10-04T07:15:00Z</dcterms:created>
  <dcterms:modified xsi:type="dcterms:W3CDTF">2021-10-04T07:15:00Z</dcterms:modified>
</cp:coreProperties>
</file>